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2CE1E5" w14:textId="77777777" w:rsidR="007412D7" w:rsidRPr="007412D7" w:rsidRDefault="007412D7" w:rsidP="007412D7">
      <w:pPr>
        <w:rPr>
          <w:rFonts w:ascii="Times New Roman" w:eastAsia="Times New Roman" w:hAnsi="Times New Roman" w:cs="Times New Roman"/>
          <w:sz w:val="20"/>
          <w:szCs w:val="20"/>
          <w:lang w:val="en-NZ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24911DD7" wp14:editId="6E328B6F">
            <wp:extent cx="1028700" cy="1390844"/>
            <wp:effectExtent l="0" t="0" r="0" b="6350"/>
            <wp:docPr id="1" name="Picture 1" descr="http://www.wpa.ac.nz/files/dcfd76ff51fdf83a/folders/8/shared/Screen%20Shot%202015-03-03%20at%209.04.52%20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pa.ac.nz/files/dcfd76ff51fdf83a/folders/8/shared/Screen%20Shot%202015-03-03%20at%209.04.52%20p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390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E30001" w14:textId="77777777" w:rsidR="00EA4453" w:rsidRDefault="00EA4453" w:rsidP="00EA4453">
      <w:pPr>
        <w:pStyle w:val="normal0"/>
        <w:spacing w:after="160"/>
        <w:contextualSpacing w:val="0"/>
        <w:rPr>
          <w:b/>
          <w:sz w:val="36"/>
          <w:szCs w:val="36"/>
        </w:rPr>
      </w:pPr>
      <w:r>
        <w:rPr>
          <w:b/>
          <w:sz w:val="36"/>
          <w:szCs w:val="36"/>
        </w:rPr>
        <w:t>Nathan Leith</w:t>
      </w:r>
    </w:p>
    <w:p w14:paraId="5A842344" w14:textId="77777777" w:rsidR="00EA4453" w:rsidRDefault="00EA4453" w:rsidP="00EA4453">
      <w:pPr>
        <w:pStyle w:val="normal0"/>
        <w:spacing w:after="160"/>
        <w:contextualSpacing w:val="0"/>
        <w:rPr>
          <w:b/>
          <w:sz w:val="24"/>
          <w:szCs w:val="24"/>
        </w:rPr>
      </w:pPr>
      <w:r>
        <w:rPr>
          <w:b/>
          <w:sz w:val="24"/>
          <w:szCs w:val="24"/>
        </w:rPr>
        <w:t>Background</w:t>
      </w:r>
    </w:p>
    <w:p w14:paraId="1A49E01E" w14:textId="77777777" w:rsidR="00EA4453" w:rsidRPr="0016653B" w:rsidRDefault="00EA4453" w:rsidP="00EA4453">
      <w:pPr>
        <w:pStyle w:val="normal0"/>
        <w:spacing w:after="160"/>
        <w:contextualSpacing w:val="0"/>
        <w:rPr>
          <w:color w:val="222222"/>
          <w:sz w:val="24"/>
          <w:szCs w:val="24"/>
        </w:rPr>
      </w:pPr>
      <w:r w:rsidRPr="0016653B">
        <w:rPr>
          <w:color w:val="222222"/>
          <w:sz w:val="24"/>
          <w:szCs w:val="24"/>
        </w:rPr>
        <w:t xml:space="preserve">Nathan is the current principal of Berkley Normal Middle School and has been for the past 3 years. Prior to his appointment at Berkley, he was the principal at Morrinsville Intermediate School which under his leadership, took on the management of RTLB Cluster 16. Nathan brings a knowledge of change management strategies having led schools for over 12 years. </w:t>
      </w:r>
    </w:p>
    <w:p w14:paraId="1F278E68" w14:textId="77777777" w:rsidR="00EA4453" w:rsidRPr="0016653B" w:rsidRDefault="00EA4453" w:rsidP="00EA4453">
      <w:pPr>
        <w:pStyle w:val="normal0"/>
        <w:spacing w:after="160"/>
        <w:contextualSpacing w:val="0"/>
        <w:rPr>
          <w:color w:val="222222"/>
          <w:sz w:val="24"/>
          <w:szCs w:val="24"/>
        </w:rPr>
      </w:pPr>
      <w:r w:rsidRPr="0016653B">
        <w:rPr>
          <w:color w:val="222222"/>
          <w:sz w:val="24"/>
          <w:szCs w:val="24"/>
        </w:rPr>
        <w:t>He has a passion for developing inclusive and collaborative school environments that provide the very best opportunities for students to learn and develop the attributes to successfully access the NZ Curriculum.  Nathan is a keen sportsman and has a love of playing musical instruments and performing in musical theater.</w:t>
      </w:r>
    </w:p>
    <w:p w14:paraId="3CFDE34F" w14:textId="4F49FDBE" w:rsidR="0016653B" w:rsidRPr="0016653B" w:rsidRDefault="00EA4453" w:rsidP="0016653B">
      <w:pPr>
        <w:rPr>
          <w:rFonts w:ascii="Arial" w:eastAsia="Times New Roman" w:hAnsi="Arial" w:cs="Arial"/>
          <w:sz w:val="20"/>
          <w:szCs w:val="20"/>
          <w:lang w:val="en-NZ"/>
        </w:rPr>
      </w:pPr>
      <w:r w:rsidRPr="0016653B">
        <w:rPr>
          <w:rFonts w:ascii="Arial" w:hAnsi="Arial" w:cs="Arial"/>
          <w:color w:val="222222"/>
        </w:rPr>
        <w:t xml:space="preserve">He is a member of the Waikato Principals Association executive, an organisation that supports principals in primary, intermediate and middle schools. </w:t>
      </w:r>
      <w:r w:rsidR="0016653B" w:rsidRPr="0016653B">
        <w:rPr>
          <w:rFonts w:ascii="Arial" w:hAnsi="Arial" w:cs="Arial"/>
          <w:color w:val="222222"/>
        </w:rPr>
        <w:t xml:space="preserve"> Nathan </w:t>
      </w:r>
      <w:r w:rsidR="0016653B" w:rsidRPr="0016653B">
        <w:rPr>
          <w:rFonts w:ascii="Arial" w:eastAsia="Times New Roman" w:hAnsi="Arial" w:cs="Arial"/>
          <w:color w:val="000000"/>
          <w:lang w:val="en-NZ"/>
        </w:rPr>
        <w:t>also sits on the primary programme committee for the Waikato University Faculty of Education.</w:t>
      </w:r>
    </w:p>
    <w:p w14:paraId="4B8EE567" w14:textId="7CC57902" w:rsidR="00EA4453" w:rsidRPr="0016653B" w:rsidRDefault="00EA4453" w:rsidP="00EA4453">
      <w:pPr>
        <w:pStyle w:val="normal0"/>
        <w:spacing w:after="160"/>
        <w:contextualSpacing w:val="0"/>
        <w:rPr>
          <w:b/>
          <w:sz w:val="24"/>
          <w:szCs w:val="24"/>
        </w:rPr>
      </w:pPr>
    </w:p>
    <w:p w14:paraId="44036E0B" w14:textId="77777777" w:rsidR="00EA4453" w:rsidRPr="0016653B" w:rsidRDefault="00EA4453" w:rsidP="00EA4453">
      <w:pPr>
        <w:pStyle w:val="normal0"/>
        <w:spacing w:after="160"/>
        <w:contextualSpacing w:val="0"/>
        <w:rPr>
          <w:b/>
          <w:sz w:val="24"/>
          <w:szCs w:val="24"/>
        </w:rPr>
      </w:pPr>
      <w:r w:rsidRPr="0016653B">
        <w:rPr>
          <w:b/>
          <w:sz w:val="24"/>
          <w:szCs w:val="24"/>
        </w:rPr>
        <w:t>Session Focus</w:t>
      </w:r>
    </w:p>
    <w:p w14:paraId="52A17CBA" w14:textId="77777777" w:rsidR="00EA4453" w:rsidRDefault="00EA4453" w:rsidP="00EA4453">
      <w:pPr>
        <w:pStyle w:val="normal0"/>
        <w:spacing w:after="160"/>
        <w:contextualSpacing w:val="0"/>
        <w:rPr>
          <w:sz w:val="24"/>
          <w:szCs w:val="24"/>
        </w:rPr>
      </w:pPr>
      <w:r w:rsidRPr="0016653B">
        <w:rPr>
          <w:sz w:val="24"/>
          <w:szCs w:val="24"/>
        </w:rPr>
        <w:t xml:space="preserve">Nathan will summarize some of the key points made by the presenters in the various  sessions today and talk about his own journey for building a strong </w:t>
      </w:r>
      <w:r>
        <w:rPr>
          <w:sz w:val="24"/>
          <w:szCs w:val="24"/>
        </w:rPr>
        <w:t xml:space="preserve">leadership team within his school environment. </w:t>
      </w:r>
    </w:p>
    <w:p w14:paraId="183AD885" w14:textId="77777777" w:rsidR="00A4285C" w:rsidRDefault="00A4285C">
      <w:bookmarkStart w:id="0" w:name="_GoBack"/>
      <w:bookmarkEnd w:id="0"/>
    </w:p>
    <w:sectPr w:rsidR="00A4285C" w:rsidSect="00A4285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453"/>
    <w:rsid w:val="0016653B"/>
    <w:rsid w:val="007412D7"/>
    <w:rsid w:val="00A4285C"/>
    <w:rsid w:val="00EA4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1933F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EA4453"/>
    <w:pPr>
      <w:spacing w:line="276" w:lineRule="auto"/>
      <w:contextualSpacing/>
    </w:pPr>
    <w:rPr>
      <w:rFonts w:ascii="Arial" w:eastAsia="Arial" w:hAnsi="Arial" w:cs="Arial"/>
      <w:sz w:val="22"/>
      <w:szCs w:val="22"/>
      <w:lang w:val="e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12D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2D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EA4453"/>
    <w:pPr>
      <w:spacing w:line="276" w:lineRule="auto"/>
      <w:contextualSpacing/>
    </w:pPr>
    <w:rPr>
      <w:rFonts w:ascii="Arial" w:eastAsia="Arial" w:hAnsi="Arial" w:cs="Arial"/>
      <w:sz w:val="22"/>
      <w:szCs w:val="22"/>
      <w:lang w:val="e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12D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2D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7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1001</Characters>
  <Application>Microsoft Macintosh Word</Application>
  <DocSecurity>0</DocSecurity>
  <Lines>8</Lines>
  <Paragraphs>2</Paragraphs>
  <ScaleCrop>false</ScaleCrop>
  <Company>Morrinsville Intermediate School</Company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Jeffrey</dc:creator>
  <cp:keywords/>
  <dc:description/>
  <cp:lastModifiedBy>Sandra Jeffrey</cp:lastModifiedBy>
  <cp:revision>3</cp:revision>
  <dcterms:created xsi:type="dcterms:W3CDTF">2018-11-18T20:05:00Z</dcterms:created>
  <dcterms:modified xsi:type="dcterms:W3CDTF">2018-11-21T22:17:00Z</dcterms:modified>
</cp:coreProperties>
</file>